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A905" w14:textId="6BB6C9BC" w:rsidR="00D67431" w:rsidRDefault="00422097">
      <w:r>
        <w:t>To be replaced with the JD and PS</w:t>
      </w:r>
      <w:bookmarkStart w:id="0" w:name="_GoBack"/>
      <w:bookmarkEnd w:id="0"/>
    </w:p>
    <w:sectPr w:rsidR="00D6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7"/>
    <w:rsid w:val="00422097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6B5D"/>
  <w15:chartTrackingRefBased/>
  <w15:docId w15:val="{B1D9CE95-2F2E-444A-8601-A88CF98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Brompton and Harefield NHS Foundation Trust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Caddick Steve</dc:creator>
  <cp:keywords/>
  <dc:description/>
  <cp:lastModifiedBy>Caddick Steve</cp:lastModifiedBy>
  <cp:revision>1</cp:revision>
  <dcterms:created xsi:type="dcterms:W3CDTF">2020-09-07T11:45:00Z</dcterms:created>
  <dcterms:modified xsi:type="dcterms:W3CDTF">2020-09-07T11:46:00Z</dcterms:modified>
</cp:coreProperties>
</file>